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104" w:rsidRDefault="00693104" w:rsidP="00693104">
      <w:pPr>
        <w:pStyle w:val="Styl"/>
        <w:shd w:val="clear" w:color="auto" w:fill="FFFFFF"/>
        <w:spacing w:line="340" w:lineRule="exact"/>
        <w:ind w:left="4353" w:right="63"/>
        <w:rPr>
          <w:rFonts w:asciiTheme="minorHAnsi" w:hAnsiTheme="minorHAnsi" w:cstheme="minorHAnsi"/>
          <w:b/>
          <w:bCs/>
          <w:color w:val="222222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22222"/>
          <w:sz w:val="36"/>
          <w:szCs w:val="36"/>
          <w:shd w:val="clear" w:color="auto" w:fill="FFFFFF"/>
        </w:rPr>
        <w:t>ŽÁDOST</w:t>
      </w:r>
    </w:p>
    <w:p w:rsidR="00693104" w:rsidRPr="004200FD" w:rsidRDefault="00B868EC" w:rsidP="00693104">
      <w:pPr>
        <w:pStyle w:val="Styl"/>
        <w:shd w:val="clear" w:color="auto" w:fill="FFFFFF"/>
        <w:spacing w:line="340" w:lineRule="exact"/>
        <w:ind w:right="63"/>
        <w:jc w:val="center"/>
        <w:rPr>
          <w:rFonts w:asciiTheme="minorHAnsi" w:hAnsiTheme="minorHAnsi" w:cstheme="minorHAnsi"/>
          <w:b/>
          <w:color w:val="222222"/>
          <w:sz w:val="28"/>
          <w:szCs w:val="28"/>
          <w:shd w:val="clear" w:color="auto" w:fill="FFFFFF"/>
          <w:lang w:bidi="he-IL"/>
        </w:rPr>
      </w:pPr>
      <w:r>
        <w:rPr>
          <w:rFonts w:asciiTheme="minorHAnsi" w:hAnsiTheme="minorHAnsi" w:cstheme="minorHAnsi"/>
          <w:b/>
          <w:color w:val="222222"/>
          <w:sz w:val="28"/>
          <w:szCs w:val="28"/>
          <w:shd w:val="clear" w:color="auto" w:fill="FFFFFF"/>
          <w:lang w:bidi="he-IL"/>
        </w:rPr>
        <w:t xml:space="preserve">  o </w:t>
      </w:r>
      <w:r w:rsidR="00693104" w:rsidRPr="004200FD">
        <w:rPr>
          <w:rFonts w:asciiTheme="minorHAnsi" w:hAnsiTheme="minorHAnsi" w:cstheme="minorHAnsi"/>
          <w:b/>
          <w:color w:val="222222"/>
          <w:sz w:val="28"/>
          <w:szCs w:val="28"/>
          <w:shd w:val="clear" w:color="auto" w:fill="FFFFFF"/>
          <w:lang w:bidi="he-IL"/>
        </w:rPr>
        <w:t xml:space="preserve">poskytnutí </w:t>
      </w:r>
      <w:r w:rsidR="00487835">
        <w:rPr>
          <w:rFonts w:asciiTheme="minorHAnsi" w:hAnsiTheme="minorHAnsi" w:cstheme="minorHAnsi"/>
          <w:b/>
          <w:color w:val="222222"/>
          <w:sz w:val="28"/>
          <w:szCs w:val="28"/>
          <w:shd w:val="clear" w:color="auto" w:fill="FFFFFF"/>
          <w:lang w:bidi="he-IL"/>
        </w:rPr>
        <w:t>zá</w:t>
      </w:r>
      <w:r w:rsidR="00693104" w:rsidRPr="004200FD">
        <w:rPr>
          <w:rFonts w:asciiTheme="minorHAnsi" w:hAnsiTheme="minorHAnsi" w:cstheme="minorHAnsi"/>
          <w:b/>
          <w:color w:val="222222"/>
          <w:sz w:val="28"/>
          <w:szCs w:val="28"/>
          <w:shd w:val="clear" w:color="auto" w:fill="FFFFFF"/>
          <w:lang w:bidi="he-IL"/>
        </w:rPr>
        <w:t>půjčky z Fondu roz</w:t>
      </w:r>
      <w:r w:rsidR="00693104" w:rsidRPr="004200FD">
        <w:rPr>
          <w:rFonts w:asciiTheme="minorHAnsi" w:hAnsiTheme="minorHAnsi" w:cstheme="minorHAnsi"/>
          <w:b/>
          <w:color w:val="3D3D3D"/>
          <w:sz w:val="28"/>
          <w:szCs w:val="28"/>
          <w:shd w:val="clear" w:color="auto" w:fill="FFFFFF"/>
          <w:lang w:bidi="he-IL"/>
        </w:rPr>
        <w:t>v</w:t>
      </w:r>
      <w:r w:rsidR="00693104" w:rsidRPr="004200FD">
        <w:rPr>
          <w:rFonts w:asciiTheme="minorHAnsi" w:hAnsiTheme="minorHAnsi" w:cstheme="minorHAnsi"/>
          <w:b/>
          <w:color w:val="222222"/>
          <w:sz w:val="28"/>
          <w:szCs w:val="28"/>
          <w:shd w:val="clear" w:color="auto" w:fill="FFFFFF"/>
          <w:lang w:bidi="he-IL"/>
        </w:rPr>
        <w:t>oje bydlení obce Bezděz</w:t>
      </w:r>
    </w:p>
    <w:p w:rsidR="00693104" w:rsidRPr="00693104" w:rsidRDefault="0069310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b/>
          <w:color w:val="222222"/>
          <w:u w:val="single"/>
          <w:shd w:val="clear" w:color="auto" w:fill="FFFFFF"/>
          <w:lang w:bidi="he-IL"/>
        </w:rPr>
      </w:pPr>
      <w:r w:rsidRPr="00693104">
        <w:rPr>
          <w:rFonts w:asciiTheme="minorHAnsi" w:hAnsiTheme="minorHAnsi" w:cstheme="minorHAnsi"/>
          <w:b/>
          <w:color w:val="222222"/>
          <w:u w:val="single"/>
          <w:shd w:val="clear" w:color="auto" w:fill="FFFFFF"/>
          <w:lang w:bidi="he-IL"/>
        </w:rPr>
        <w:t>Žadatel</w:t>
      </w:r>
      <w:r w:rsidR="00487835">
        <w:rPr>
          <w:rFonts w:asciiTheme="minorHAnsi" w:hAnsiTheme="minorHAnsi" w:cstheme="minorHAnsi"/>
          <w:b/>
          <w:color w:val="222222"/>
          <w:u w:val="single"/>
          <w:shd w:val="clear" w:color="auto" w:fill="FFFFFF"/>
          <w:lang w:bidi="he-IL"/>
        </w:rPr>
        <w:t xml:space="preserve"> - vydlužitel</w:t>
      </w:r>
      <w:r w:rsidRPr="00693104">
        <w:rPr>
          <w:rFonts w:asciiTheme="minorHAnsi" w:hAnsiTheme="minorHAnsi" w:cstheme="minorHAnsi"/>
          <w:b/>
          <w:color w:val="222222"/>
          <w:u w:val="single"/>
          <w:shd w:val="clear" w:color="auto" w:fill="FFFFFF"/>
          <w:lang w:bidi="he-IL"/>
        </w:rPr>
        <w:t>:</w:t>
      </w:r>
    </w:p>
    <w:p w:rsidR="00693104" w:rsidRPr="004200FD" w:rsidRDefault="0069310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  <w:lang w:bidi="he-IL"/>
        </w:rPr>
      </w:pPr>
      <w:r w:rsidRPr="004200FD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  <w:lang w:bidi="he-IL"/>
        </w:rPr>
        <w:t xml:space="preserve">1. Příjmení a jméno:           </w:t>
      </w:r>
    </w:p>
    <w:p w:rsidR="00B868EC" w:rsidRDefault="00693104" w:rsidP="00B868EC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Adresa:</w:t>
      </w:r>
    </w:p>
    <w:p w:rsidR="00B868EC" w:rsidRDefault="00B868EC" w:rsidP="00B868EC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  <w:proofErr w:type="spellStart"/>
      <w:proofErr w:type="gramStart"/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r.č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.</w:t>
      </w:r>
      <w:proofErr w:type="gramEnd"/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:</w:t>
      </w:r>
    </w:p>
    <w:p w:rsidR="00693104" w:rsidRDefault="0069310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Datum nar.:</w:t>
      </w:r>
    </w:p>
    <w:p w:rsidR="00693104" w:rsidRDefault="0069310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Tel:</w:t>
      </w:r>
    </w:p>
    <w:p w:rsidR="00693104" w:rsidRDefault="0069310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Email:</w:t>
      </w:r>
    </w:p>
    <w:p w:rsidR="00693104" w:rsidRPr="004200FD" w:rsidRDefault="0069310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  <w:lang w:bidi="he-IL"/>
        </w:rPr>
      </w:pPr>
      <w:r w:rsidRPr="004200FD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  <w:lang w:bidi="he-IL"/>
        </w:rPr>
        <w:t xml:space="preserve">2. Příjmení a jméno:           </w:t>
      </w:r>
    </w:p>
    <w:p w:rsidR="00693104" w:rsidRDefault="00693104" w:rsidP="00693104">
      <w:pPr>
        <w:pStyle w:val="Styl"/>
        <w:shd w:val="clear" w:color="auto" w:fill="FFFFFF"/>
        <w:spacing w:line="340" w:lineRule="exact"/>
        <w:ind w:left="284" w:right="63" w:hanging="284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Adresa:</w:t>
      </w:r>
    </w:p>
    <w:p w:rsidR="00B868EC" w:rsidRDefault="00B868EC" w:rsidP="00B868EC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  <w:proofErr w:type="spellStart"/>
      <w:proofErr w:type="gramStart"/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r.č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.</w:t>
      </w:r>
      <w:proofErr w:type="gramEnd"/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:</w:t>
      </w:r>
    </w:p>
    <w:p w:rsidR="00B868EC" w:rsidRDefault="00B868EC" w:rsidP="00B868EC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Datum nar.:</w:t>
      </w:r>
    </w:p>
    <w:p w:rsidR="00693104" w:rsidRDefault="0069310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Tel:</w:t>
      </w:r>
    </w:p>
    <w:p w:rsidR="00693104" w:rsidRDefault="0069310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Email:</w:t>
      </w:r>
    </w:p>
    <w:p w:rsidR="00693104" w:rsidRDefault="0069310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 xml:space="preserve">V případě více spoluvlastníků se další </w:t>
      </w:r>
      <w:r w:rsidR="00295AFD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spoluvlastníci uvedou na příloze, která bude nedílnou součástí žádosti.</w:t>
      </w:r>
    </w:p>
    <w:p w:rsidR="00295AFD" w:rsidRDefault="00295AFD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b/>
          <w:color w:val="222222"/>
          <w:u w:val="single"/>
          <w:shd w:val="clear" w:color="auto" w:fill="FFFFFF"/>
          <w:lang w:bidi="he-IL"/>
        </w:rPr>
      </w:pPr>
    </w:p>
    <w:p w:rsidR="00693104" w:rsidRPr="00693104" w:rsidRDefault="0069310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hd w:val="clear" w:color="auto" w:fill="FFFFFF"/>
          <w:lang w:bidi="he-IL"/>
        </w:rPr>
      </w:pPr>
      <w:r>
        <w:rPr>
          <w:rFonts w:asciiTheme="minorHAnsi" w:hAnsiTheme="minorHAnsi" w:cstheme="minorHAnsi"/>
          <w:b/>
          <w:color w:val="222222"/>
          <w:u w:val="single"/>
          <w:shd w:val="clear" w:color="auto" w:fill="FFFFFF"/>
          <w:lang w:bidi="he-IL"/>
        </w:rPr>
        <w:t xml:space="preserve">Ručitelé: </w:t>
      </w:r>
      <w:r w:rsidRPr="00693104">
        <w:rPr>
          <w:rFonts w:asciiTheme="minorHAnsi" w:hAnsiTheme="minorHAnsi" w:cstheme="minorHAnsi"/>
          <w:color w:val="222222"/>
          <w:shd w:val="clear" w:color="auto" w:fill="FFFFFF"/>
          <w:lang w:bidi="he-IL"/>
        </w:rPr>
        <w:t>(</w:t>
      </w:r>
      <w:r>
        <w:rPr>
          <w:rFonts w:asciiTheme="minorHAnsi" w:hAnsiTheme="minorHAnsi" w:cstheme="minorHAnsi"/>
          <w:color w:val="222222"/>
          <w:shd w:val="clear" w:color="auto" w:fill="FFFFFF"/>
          <w:lang w:bidi="he-IL"/>
        </w:rPr>
        <w:t>uvedou se 2 ručitelé)</w:t>
      </w:r>
    </w:p>
    <w:p w:rsidR="00693104" w:rsidRPr="004200FD" w:rsidRDefault="0069310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  <w:lang w:bidi="he-IL"/>
        </w:rPr>
      </w:pPr>
      <w:r w:rsidRPr="004200FD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  <w:lang w:bidi="he-IL"/>
        </w:rPr>
        <w:t xml:space="preserve">1. Příjmení a jméno:           </w:t>
      </w:r>
    </w:p>
    <w:p w:rsidR="00693104" w:rsidRDefault="00693104" w:rsidP="00693104">
      <w:pPr>
        <w:pStyle w:val="Styl"/>
        <w:shd w:val="clear" w:color="auto" w:fill="FFFFFF"/>
        <w:spacing w:line="340" w:lineRule="exact"/>
        <w:ind w:left="284" w:right="63" w:hanging="284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Adresa:</w:t>
      </w:r>
    </w:p>
    <w:p w:rsidR="00693104" w:rsidRDefault="0069310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Datum nar.:</w:t>
      </w:r>
    </w:p>
    <w:p w:rsidR="00693104" w:rsidRDefault="0069310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Tel:</w:t>
      </w:r>
    </w:p>
    <w:p w:rsidR="00693104" w:rsidRDefault="0069310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Email:</w:t>
      </w:r>
    </w:p>
    <w:p w:rsidR="00693104" w:rsidRPr="004200FD" w:rsidRDefault="0069310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  <w:lang w:bidi="he-IL"/>
        </w:rPr>
      </w:pPr>
      <w:r w:rsidRPr="004200FD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  <w:lang w:bidi="he-IL"/>
        </w:rPr>
        <w:t xml:space="preserve">2. Příjmení a jméno:           </w:t>
      </w:r>
    </w:p>
    <w:p w:rsidR="00693104" w:rsidRDefault="00693104" w:rsidP="00693104">
      <w:pPr>
        <w:pStyle w:val="Styl"/>
        <w:shd w:val="clear" w:color="auto" w:fill="FFFFFF"/>
        <w:spacing w:line="340" w:lineRule="exact"/>
        <w:ind w:left="284" w:right="63" w:hanging="284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Adresa:</w:t>
      </w:r>
    </w:p>
    <w:p w:rsidR="00693104" w:rsidRDefault="0069310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Datum nar.:</w:t>
      </w:r>
    </w:p>
    <w:p w:rsidR="00693104" w:rsidRDefault="0069310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Tel:</w:t>
      </w:r>
    </w:p>
    <w:p w:rsidR="00693104" w:rsidRDefault="0069310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  <w:t>Email:</w:t>
      </w:r>
    </w:p>
    <w:p w:rsidR="00693104" w:rsidRDefault="0069310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</w:p>
    <w:p w:rsidR="00693104" w:rsidRDefault="0069310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hd w:val="clear" w:color="auto" w:fill="FFFFFF"/>
          <w:lang w:bidi="he-IL"/>
        </w:rPr>
      </w:pPr>
      <w:r>
        <w:rPr>
          <w:rFonts w:asciiTheme="minorHAnsi" w:hAnsiTheme="minorHAnsi" w:cstheme="minorHAnsi"/>
          <w:b/>
          <w:color w:val="222222"/>
          <w:u w:val="single"/>
          <w:shd w:val="clear" w:color="auto" w:fill="FFFFFF"/>
          <w:lang w:bidi="he-IL"/>
        </w:rPr>
        <w:t>Objekt</w:t>
      </w:r>
      <w:r w:rsidRPr="00043674">
        <w:rPr>
          <w:rFonts w:asciiTheme="minorHAnsi" w:hAnsiTheme="minorHAnsi" w:cstheme="minorHAnsi"/>
          <w:color w:val="222222"/>
          <w:shd w:val="clear" w:color="auto" w:fill="FFFFFF"/>
          <w:lang w:bidi="he-IL"/>
        </w:rPr>
        <w:t>:</w:t>
      </w:r>
    </w:p>
    <w:p w:rsidR="00043674" w:rsidRDefault="0004367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hd w:val="clear" w:color="auto" w:fill="FFFFFF"/>
          <w:lang w:bidi="he-IL"/>
        </w:rPr>
        <w:t>Přesné označení stavby (číslo popisné, číslo orientační popř. parcelní číslo pozemku):</w:t>
      </w:r>
    </w:p>
    <w:p w:rsidR="00043674" w:rsidRDefault="0004367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hd w:val="clear" w:color="auto" w:fill="FFFFFF"/>
          <w:lang w:bidi="he-IL"/>
        </w:rPr>
      </w:pPr>
    </w:p>
    <w:p w:rsidR="00043674" w:rsidRDefault="0004367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hd w:val="clear" w:color="auto" w:fill="FFFFFF"/>
          <w:lang w:bidi="he-IL"/>
        </w:rPr>
        <w:t>…………………………………………………………………………………………………………………………………….</w:t>
      </w:r>
    </w:p>
    <w:p w:rsidR="00043674" w:rsidRDefault="0004367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hd w:val="clear" w:color="auto" w:fill="FFFFFF"/>
          <w:lang w:bidi="he-IL"/>
        </w:rPr>
        <w:t>Přílohy:</w:t>
      </w:r>
    </w:p>
    <w:p w:rsidR="00043674" w:rsidRDefault="0004367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hd w:val="clear" w:color="auto" w:fill="FFFFFF"/>
          <w:lang w:bidi="he-IL"/>
        </w:rPr>
        <w:t xml:space="preserve">1) u oprav týkajících se celého domu – písemný souhlas všech spolumajitelů s pracemi, na které je žádáno o </w:t>
      </w:r>
      <w:r w:rsidR="000868AA">
        <w:rPr>
          <w:rFonts w:asciiTheme="minorHAnsi" w:hAnsiTheme="minorHAnsi" w:cstheme="minorHAnsi"/>
          <w:color w:val="222222"/>
          <w:shd w:val="clear" w:color="auto" w:fill="FFFFFF"/>
          <w:lang w:bidi="he-IL"/>
        </w:rPr>
        <w:t>zá</w:t>
      </w:r>
      <w:r>
        <w:rPr>
          <w:rFonts w:asciiTheme="minorHAnsi" w:hAnsiTheme="minorHAnsi" w:cstheme="minorHAnsi"/>
          <w:color w:val="222222"/>
          <w:shd w:val="clear" w:color="auto" w:fill="FFFFFF"/>
          <w:lang w:bidi="he-IL"/>
        </w:rPr>
        <w:t>půjčku</w:t>
      </w:r>
    </w:p>
    <w:p w:rsidR="00B868EC" w:rsidRDefault="00B868EC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hd w:val="clear" w:color="auto" w:fill="FFFFFF"/>
          <w:lang w:bidi="he-IL"/>
        </w:rPr>
      </w:pPr>
    </w:p>
    <w:p w:rsidR="004200FD" w:rsidRPr="003E15BB" w:rsidRDefault="00F434AA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hd w:val="clear" w:color="auto" w:fill="FFFFFF"/>
          <w:lang w:bidi="he-IL"/>
        </w:rPr>
        <w:t xml:space="preserve">Žadatelem o </w:t>
      </w:r>
      <w:r w:rsidR="00487835">
        <w:rPr>
          <w:rFonts w:asciiTheme="minorHAnsi" w:hAnsiTheme="minorHAnsi" w:cstheme="minorHAnsi"/>
          <w:color w:val="222222"/>
          <w:shd w:val="clear" w:color="auto" w:fill="FFFFFF"/>
          <w:lang w:bidi="he-IL"/>
        </w:rPr>
        <w:t>zá</w:t>
      </w:r>
      <w:r>
        <w:rPr>
          <w:rFonts w:asciiTheme="minorHAnsi" w:hAnsiTheme="minorHAnsi" w:cstheme="minorHAnsi"/>
          <w:color w:val="222222"/>
          <w:shd w:val="clear" w:color="auto" w:fill="FFFFFF"/>
          <w:lang w:bidi="he-IL"/>
        </w:rPr>
        <w:t xml:space="preserve">půjčku z FRB může být pouze fyzická osoba, která </w:t>
      </w:r>
      <w:r w:rsidRPr="00F434AA">
        <w:rPr>
          <w:rFonts w:asciiTheme="minorHAnsi" w:hAnsiTheme="minorHAnsi" w:cstheme="minorHAnsi"/>
          <w:b/>
          <w:color w:val="222222"/>
          <w:shd w:val="clear" w:color="auto" w:fill="FFFFFF"/>
          <w:lang w:bidi="he-IL"/>
        </w:rPr>
        <w:t>vlastní</w:t>
      </w:r>
      <w:r>
        <w:rPr>
          <w:rFonts w:asciiTheme="minorHAnsi" w:hAnsiTheme="minorHAnsi" w:cstheme="minorHAnsi"/>
          <w:b/>
          <w:color w:val="222222"/>
          <w:shd w:val="clear" w:color="auto" w:fill="FFFFFF"/>
          <w:lang w:bidi="he-IL"/>
        </w:rPr>
        <w:t xml:space="preserve"> </w:t>
      </w:r>
      <w:r w:rsidR="003E15BB">
        <w:rPr>
          <w:rFonts w:asciiTheme="minorHAnsi" w:hAnsiTheme="minorHAnsi" w:cstheme="minorHAnsi"/>
          <w:b/>
          <w:color w:val="222222"/>
          <w:shd w:val="clear" w:color="auto" w:fill="FFFFFF"/>
          <w:lang w:bidi="he-IL"/>
        </w:rPr>
        <w:t xml:space="preserve">nemovitost </w:t>
      </w:r>
      <w:r w:rsidR="003E15BB">
        <w:rPr>
          <w:rFonts w:asciiTheme="minorHAnsi" w:hAnsiTheme="minorHAnsi" w:cstheme="minorHAnsi"/>
          <w:color w:val="222222"/>
          <w:shd w:val="clear" w:color="auto" w:fill="FFFFFF"/>
          <w:lang w:bidi="he-IL"/>
        </w:rPr>
        <w:t xml:space="preserve">na území obce Bezděz a </w:t>
      </w:r>
      <w:r w:rsidR="000868AA">
        <w:rPr>
          <w:rFonts w:asciiTheme="minorHAnsi" w:hAnsiTheme="minorHAnsi" w:cstheme="minorHAnsi"/>
          <w:color w:val="222222"/>
          <w:shd w:val="clear" w:color="auto" w:fill="FFFFFF"/>
          <w:lang w:bidi="he-IL"/>
        </w:rPr>
        <w:t>zá</w:t>
      </w:r>
      <w:r w:rsidR="003E15BB">
        <w:rPr>
          <w:rFonts w:asciiTheme="minorHAnsi" w:hAnsiTheme="minorHAnsi" w:cstheme="minorHAnsi"/>
          <w:color w:val="222222"/>
          <w:shd w:val="clear" w:color="auto" w:fill="FFFFFF"/>
          <w:lang w:bidi="he-IL"/>
        </w:rPr>
        <w:t>půjčku hodlá použít na opravy, úpravy a údržbu těchto nemovitostí a není dlužníkem obce Bezděz, stejně jako jeho ručitelé.</w:t>
      </w:r>
    </w:p>
    <w:p w:rsidR="004200FD" w:rsidRDefault="004200FD" w:rsidP="004200FD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hd w:val="clear" w:color="auto" w:fill="FFFFFF"/>
          <w:lang w:bidi="he-IL"/>
        </w:rPr>
      </w:pPr>
    </w:p>
    <w:p w:rsidR="00F434AA" w:rsidRPr="00F434AA" w:rsidRDefault="00F434AA" w:rsidP="004200FD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b/>
          <w:color w:val="222222"/>
          <w:shd w:val="clear" w:color="auto" w:fill="FFFFFF"/>
          <w:lang w:bidi="he-IL"/>
        </w:rPr>
      </w:pPr>
      <w:r w:rsidRPr="00F434AA">
        <w:rPr>
          <w:rFonts w:asciiTheme="minorHAnsi" w:hAnsiTheme="minorHAnsi" w:cstheme="minorHAnsi"/>
          <w:b/>
          <w:color w:val="222222"/>
          <w:shd w:val="clear" w:color="auto" w:fill="FFFFFF"/>
          <w:lang w:bidi="he-IL"/>
        </w:rPr>
        <w:t>Vyplňte silně orámovanou část tabulky a lhůtu splatnosti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85"/>
        <w:gridCol w:w="2540"/>
        <w:gridCol w:w="2397"/>
      </w:tblGrid>
      <w:tr w:rsidR="004200FD" w:rsidTr="00F434AA">
        <w:tc>
          <w:tcPr>
            <w:tcW w:w="4106" w:type="dxa"/>
            <w:tcBorders>
              <w:top w:val="single" w:sz="4" w:space="0" w:color="auto"/>
            </w:tcBorders>
          </w:tcPr>
          <w:p w:rsidR="004200FD" w:rsidRPr="00F434AA" w:rsidRDefault="004200FD" w:rsidP="004200FD">
            <w:pPr>
              <w:pStyle w:val="Styl"/>
              <w:spacing w:before="345" w:line="292" w:lineRule="exact"/>
              <w:ind w:right="-107"/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  <w:r w:rsidRPr="00F434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 xml:space="preserve">Účel </w:t>
            </w:r>
            <w:r w:rsidR="000868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zá</w:t>
            </w:r>
            <w:r w:rsidRPr="00F434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půjčky</w:t>
            </w:r>
          </w:p>
        </w:tc>
        <w:tc>
          <w:tcPr>
            <w:tcW w:w="2552" w:type="dxa"/>
            <w:tcBorders>
              <w:top w:val="single" w:sz="4" w:space="0" w:color="auto"/>
              <w:right w:val="thinThickSmallGap" w:sz="24" w:space="0" w:color="auto"/>
            </w:tcBorders>
          </w:tcPr>
          <w:p w:rsidR="004200FD" w:rsidRPr="00F434AA" w:rsidRDefault="004200FD" w:rsidP="004200FD">
            <w:pPr>
              <w:pStyle w:val="Styl"/>
              <w:spacing w:before="345" w:line="292" w:lineRule="exact"/>
              <w:ind w:left="35"/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  <w:r w:rsidRPr="00F434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 xml:space="preserve">Maximální výše </w:t>
            </w:r>
            <w:r w:rsidR="00487835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zá</w:t>
            </w:r>
            <w:r w:rsidRPr="00F434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půjčky</w:t>
            </w:r>
          </w:p>
        </w:tc>
        <w:tc>
          <w:tcPr>
            <w:tcW w:w="240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200FD" w:rsidRPr="00F434AA" w:rsidRDefault="004200FD" w:rsidP="004200FD">
            <w:pPr>
              <w:pStyle w:val="Styl"/>
              <w:spacing w:line="340" w:lineRule="exact"/>
              <w:ind w:right="63"/>
              <w:rPr>
                <w:rFonts w:asciiTheme="minorHAnsi" w:hAnsiTheme="minorHAnsi" w:cstheme="minorHAnsi"/>
                <w:b/>
                <w:color w:val="222222"/>
                <w:shd w:val="clear" w:color="auto" w:fill="FFFFFF"/>
                <w:lang w:bidi="he-IL"/>
              </w:rPr>
            </w:pPr>
            <w:r w:rsidRPr="00F434AA">
              <w:rPr>
                <w:rFonts w:asciiTheme="minorHAnsi" w:hAnsiTheme="minorHAnsi" w:cstheme="minorHAnsi"/>
                <w:b/>
                <w:color w:val="222222"/>
                <w:shd w:val="clear" w:color="auto" w:fill="FFFFFF"/>
                <w:lang w:bidi="he-IL"/>
              </w:rPr>
              <w:t xml:space="preserve">Požadovaná výše </w:t>
            </w:r>
            <w:r w:rsidR="00487835">
              <w:rPr>
                <w:rFonts w:asciiTheme="minorHAnsi" w:hAnsiTheme="minorHAnsi" w:cstheme="minorHAnsi"/>
                <w:b/>
                <w:color w:val="222222"/>
                <w:shd w:val="clear" w:color="auto" w:fill="FFFFFF"/>
                <w:lang w:bidi="he-IL"/>
              </w:rPr>
              <w:t>zá</w:t>
            </w:r>
            <w:r w:rsidRPr="00F434AA">
              <w:rPr>
                <w:rFonts w:asciiTheme="minorHAnsi" w:hAnsiTheme="minorHAnsi" w:cstheme="minorHAnsi"/>
                <w:b/>
                <w:color w:val="222222"/>
                <w:shd w:val="clear" w:color="auto" w:fill="FFFFFF"/>
                <w:lang w:bidi="he-IL"/>
              </w:rPr>
              <w:t xml:space="preserve">půjčky </w:t>
            </w:r>
            <w:r w:rsidR="00F434AA" w:rsidRPr="00F434AA">
              <w:rPr>
                <w:rFonts w:asciiTheme="minorHAnsi" w:hAnsiTheme="minorHAnsi" w:cstheme="minorHAnsi"/>
                <w:b/>
                <w:color w:val="222222"/>
                <w:shd w:val="clear" w:color="auto" w:fill="FFFFFF"/>
                <w:lang w:bidi="he-IL"/>
              </w:rPr>
              <w:t>–</w:t>
            </w:r>
            <w:r w:rsidRPr="00F434AA">
              <w:rPr>
                <w:rFonts w:asciiTheme="minorHAnsi" w:hAnsiTheme="minorHAnsi" w:cstheme="minorHAnsi"/>
                <w:b/>
                <w:color w:val="222222"/>
                <w:shd w:val="clear" w:color="auto" w:fill="FFFFFF"/>
                <w:lang w:bidi="he-IL"/>
              </w:rPr>
              <w:t xml:space="preserve"> </w:t>
            </w:r>
            <w:r w:rsidR="00F434AA" w:rsidRPr="00F434AA">
              <w:rPr>
                <w:rFonts w:asciiTheme="minorHAnsi" w:hAnsiTheme="minorHAnsi" w:cstheme="minorHAnsi"/>
                <w:b/>
                <w:color w:val="222222"/>
                <w:shd w:val="clear" w:color="auto" w:fill="FFFFFF"/>
                <w:lang w:bidi="he-IL"/>
              </w:rPr>
              <w:t>zaokrouhlená na celé tisíce.</w:t>
            </w:r>
          </w:p>
        </w:tc>
      </w:tr>
      <w:tr w:rsidR="004200FD" w:rsidTr="00F434AA">
        <w:tc>
          <w:tcPr>
            <w:tcW w:w="4106" w:type="dxa"/>
          </w:tcPr>
          <w:p w:rsidR="004200FD" w:rsidRPr="00F434AA" w:rsidRDefault="004200FD" w:rsidP="004200FD">
            <w:pPr>
              <w:pStyle w:val="Styl"/>
              <w:spacing w:before="345" w:line="292" w:lineRule="exact"/>
              <w:ind w:right="-107"/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  <w:r w:rsidRPr="00F434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Oprava střech u domů</w:t>
            </w:r>
          </w:p>
        </w:tc>
        <w:tc>
          <w:tcPr>
            <w:tcW w:w="2552" w:type="dxa"/>
            <w:tcBorders>
              <w:right w:val="thinThickSmallGap" w:sz="24" w:space="0" w:color="auto"/>
            </w:tcBorders>
          </w:tcPr>
          <w:p w:rsidR="004200FD" w:rsidRPr="00F434AA" w:rsidRDefault="004200FD" w:rsidP="004200FD">
            <w:pPr>
              <w:pStyle w:val="Styl"/>
              <w:spacing w:before="345" w:line="292" w:lineRule="exact"/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  <w:r w:rsidRPr="00F434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Do 200 tis. Kč</w:t>
            </w:r>
          </w:p>
        </w:tc>
        <w:tc>
          <w:tcPr>
            <w:tcW w:w="24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200FD" w:rsidRDefault="004200FD" w:rsidP="004200FD">
            <w:pPr>
              <w:pStyle w:val="Styl"/>
              <w:spacing w:line="340" w:lineRule="exact"/>
              <w:ind w:right="63"/>
              <w:rPr>
                <w:rFonts w:asciiTheme="minorHAnsi" w:hAnsiTheme="minorHAnsi" w:cstheme="minorHAnsi"/>
                <w:color w:val="222222"/>
                <w:shd w:val="clear" w:color="auto" w:fill="FFFFFF"/>
                <w:lang w:bidi="he-IL"/>
              </w:rPr>
            </w:pPr>
          </w:p>
        </w:tc>
      </w:tr>
      <w:tr w:rsidR="004200FD" w:rsidTr="00F434AA">
        <w:tc>
          <w:tcPr>
            <w:tcW w:w="4106" w:type="dxa"/>
          </w:tcPr>
          <w:p w:rsidR="004200FD" w:rsidRPr="00F434AA" w:rsidRDefault="004200FD" w:rsidP="004200FD">
            <w:pPr>
              <w:pStyle w:val="Styl"/>
              <w:spacing w:before="345" w:line="292" w:lineRule="exact"/>
              <w:ind w:right="-107"/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  <w:r w:rsidRPr="00F434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Obnova fasády domu včetně klempířský prvků a zateplení obvodového pláště</w:t>
            </w:r>
          </w:p>
        </w:tc>
        <w:tc>
          <w:tcPr>
            <w:tcW w:w="2552" w:type="dxa"/>
            <w:tcBorders>
              <w:right w:val="thinThickSmallGap" w:sz="24" w:space="0" w:color="auto"/>
            </w:tcBorders>
          </w:tcPr>
          <w:p w:rsidR="004200FD" w:rsidRPr="00F434AA" w:rsidRDefault="00E00821" w:rsidP="004200FD">
            <w:pPr>
              <w:pStyle w:val="Styl"/>
              <w:spacing w:before="345" w:line="292" w:lineRule="exact"/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  <w:r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Do 15</w:t>
            </w:r>
            <w:r w:rsidR="004200FD" w:rsidRPr="00F434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0 tis. Kč</w:t>
            </w:r>
          </w:p>
        </w:tc>
        <w:tc>
          <w:tcPr>
            <w:tcW w:w="24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200FD" w:rsidRDefault="004200FD" w:rsidP="004200FD">
            <w:pPr>
              <w:pStyle w:val="Styl"/>
              <w:spacing w:line="340" w:lineRule="exact"/>
              <w:ind w:right="63"/>
              <w:rPr>
                <w:rFonts w:asciiTheme="minorHAnsi" w:hAnsiTheme="minorHAnsi" w:cstheme="minorHAnsi"/>
                <w:color w:val="222222"/>
                <w:shd w:val="clear" w:color="auto" w:fill="FFFFFF"/>
                <w:lang w:bidi="he-IL"/>
              </w:rPr>
            </w:pPr>
          </w:p>
        </w:tc>
      </w:tr>
      <w:tr w:rsidR="004200FD" w:rsidTr="00F434AA">
        <w:tc>
          <w:tcPr>
            <w:tcW w:w="4106" w:type="dxa"/>
          </w:tcPr>
          <w:p w:rsidR="004200FD" w:rsidRPr="00F434AA" w:rsidRDefault="004200FD" w:rsidP="004200FD">
            <w:pPr>
              <w:pStyle w:val="Styl"/>
              <w:spacing w:before="345" w:line="292" w:lineRule="exact"/>
              <w:ind w:right="-107"/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  <w:r w:rsidRPr="00F434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Dodatečná izolace domu proti spodní vodě</w:t>
            </w:r>
          </w:p>
        </w:tc>
        <w:tc>
          <w:tcPr>
            <w:tcW w:w="2552" w:type="dxa"/>
            <w:tcBorders>
              <w:right w:val="thinThickSmallGap" w:sz="24" w:space="0" w:color="auto"/>
            </w:tcBorders>
          </w:tcPr>
          <w:p w:rsidR="004200FD" w:rsidRPr="00F434AA" w:rsidRDefault="004200FD" w:rsidP="004200FD">
            <w:pPr>
              <w:pStyle w:val="Styl"/>
              <w:spacing w:before="345" w:line="292" w:lineRule="exact"/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  <w:r w:rsidRPr="00F434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Do 80 tis. Kč</w:t>
            </w:r>
          </w:p>
        </w:tc>
        <w:tc>
          <w:tcPr>
            <w:tcW w:w="24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200FD" w:rsidRDefault="004200FD" w:rsidP="004200FD">
            <w:pPr>
              <w:pStyle w:val="Styl"/>
              <w:spacing w:line="340" w:lineRule="exact"/>
              <w:ind w:right="63"/>
              <w:rPr>
                <w:rFonts w:asciiTheme="minorHAnsi" w:hAnsiTheme="minorHAnsi" w:cstheme="minorHAnsi"/>
                <w:color w:val="222222"/>
                <w:shd w:val="clear" w:color="auto" w:fill="FFFFFF"/>
                <w:lang w:bidi="he-IL"/>
              </w:rPr>
            </w:pPr>
          </w:p>
        </w:tc>
      </w:tr>
      <w:tr w:rsidR="004200FD" w:rsidTr="00F434AA">
        <w:tc>
          <w:tcPr>
            <w:tcW w:w="4106" w:type="dxa"/>
          </w:tcPr>
          <w:p w:rsidR="004200FD" w:rsidRPr="00F434AA" w:rsidRDefault="004200FD" w:rsidP="004200FD">
            <w:pPr>
              <w:pStyle w:val="Styl"/>
              <w:spacing w:before="345" w:line="292" w:lineRule="exact"/>
              <w:ind w:right="-107"/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  <w:r w:rsidRPr="00F434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Vybudování nebo rekonstrukce sociálního zařízení</w:t>
            </w:r>
          </w:p>
        </w:tc>
        <w:tc>
          <w:tcPr>
            <w:tcW w:w="2552" w:type="dxa"/>
            <w:tcBorders>
              <w:right w:val="thinThickSmallGap" w:sz="24" w:space="0" w:color="auto"/>
            </w:tcBorders>
          </w:tcPr>
          <w:p w:rsidR="004200FD" w:rsidRPr="00F434AA" w:rsidRDefault="004200FD" w:rsidP="004200FD">
            <w:pPr>
              <w:pStyle w:val="Styl"/>
              <w:spacing w:before="345" w:line="292" w:lineRule="exact"/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  <w:r w:rsidRPr="00F434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Do 60 tis. Kč</w:t>
            </w:r>
          </w:p>
        </w:tc>
        <w:tc>
          <w:tcPr>
            <w:tcW w:w="24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200FD" w:rsidRDefault="004200FD" w:rsidP="004200FD">
            <w:pPr>
              <w:pStyle w:val="Styl"/>
              <w:spacing w:line="340" w:lineRule="exact"/>
              <w:ind w:right="63"/>
              <w:rPr>
                <w:rFonts w:asciiTheme="minorHAnsi" w:hAnsiTheme="minorHAnsi" w:cstheme="minorHAnsi"/>
                <w:color w:val="222222"/>
                <w:shd w:val="clear" w:color="auto" w:fill="FFFFFF"/>
                <w:lang w:bidi="he-IL"/>
              </w:rPr>
            </w:pPr>
          </w:p>
        </w:tc>
      </w:tr>
      <w:tr w:rsidR="004200FD" w:rsidTr="00F434AA">
        <w:tc>
          <w:tcPr>
            <w:tcW w:w="4106" w:type="dxa"/>
          </w:tcPr>
          <w:p w:rsidR="004200FD" w:rsidRPr="00F434AA" w:rsidRDefault="004200FD" w:rsidP="004200FD">
            <w:pPr>
              <w:pStyle w:val="Styl"/>
              <w:spacing w:before="345" w:line="292" w:lineRule="exact"/>
              <w:ind w:right="-107"/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  <w:r w:rsidRPr="00F434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Zřízení domovní čistírny odpadních vod nebo vybudování jímky</w:t>
            </w:r>
          </w:p>
        </w:tc>
        <w:tc>
          <w:tcPr>
            <w:tcW w:w="2552" w:type="dxa"/>
            <w:tcBorders>
              <w:right w:val="thinThickSmallGap" w:sz="24" w:space="0" w:color="auto"/>
            </w:tcBorders>
          </w:tcPr>
          <w:p w:rsidR="004200FD" w:rsidRPr="00F434AA" w:rsidRDefault="004200FD" w:rsidP="004200FD">
            <w:pPr>
              <w:pStyle w:val="Styl"/>
              <w:spacing w:before="345" w:line="292" w:lineRule="exact"/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  <w:r w:rsidRPr="00F434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Do 100 tis. Kč</w:t>
            </w:r>
          </w:p>
        </w:tc>
        <w:tc>
          <w:tcPr>
            <w:tcW w:w="24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200FD" w:rsidRDefault="004200FD" w:rsidP="004200FD">
            <w:pPr>
              <w:pStyle w:val="Styl"/>
              <w:spacing w:line="340" w:lineRule="exact"/>
              <w:ind w:right="63"/>
              <w:rPr>
                <w:rFonts w:asciiTheme="minorHAnsi" w:hAnsiTheme="minorHAnsi" w:cstheme="minorHAnsi"/>
                <w:color w:val="222222"/>
                <w:shd w:val="clear" w:color="auto" w:fill="FFFFFF"/>
                <w:lang w:bidi="he-IL"/>
              </w:rPr>
            </w:pPr>
          </w:p>
        </w:tc>
      </w:tr>
      <w:tr w:rsidR="004200FD" w:rsidTr="00F434AA">
        <w:tc>
          <w:tcPr>
            <w:tcW w:w="4106" w:type="dxa"/>
          </w:tcPr>
          <w:p w:rsidR="004200FD" w:rsidRPr="00F434AA" w:rsidRDefault="004200FD" w:rsidP="004200FD">
            <w:pPr>
              <w:pStyle w:val="Styl"/>
              <w:spacing w:before="345" w:line="292" w:lineRule="exact"/>
              <w:ind w:right="-107"/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  <w:r w:rsidRPr="00F434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Generální rekonstrukce rozvodů vody, kanalizace, elektroinstalace v domě</w:t>
            </w:r>
          </w:p>
        </w:tc>
        <w:tc>
          <w:tcPr>
            <w:tcW w:w="2552" w:type="dxa"/>
            <w:tcBorders>
              <w:right w:val="thinThickSmallGap" w:sz="24" w:space="0" w:color="auto"/>
            </w:tcBorders>
          </w:tcPr>
          <w:p w:rsidR="004200FD" w:rsidRPr="00F434AA" w:rsidRDefault="004200FD" w:rsidP="004200FD">
            <w:pPr>
              <w:pStyle w:val="Styl"/>
              <w:spacing w:before="345" w:line="292" w:lineRule="exact"/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  <w:r w:rsidRPr="00F434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Do 40 tis. Kč</w:t>
            </w:r>
          </w:p>
        </w:tc>
        <w:tc>
          <w:tcPr>
            <w:tcW w:w="24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200FD" w:rsidRDefault="004200FD" w:rsidP="004200FD">
            <w:pPr>
              <w:pStyle w:val="Styl"/>
              <w:spacing w:line="340" w:lineRule="exact"/>
              <w:ind w:right="63"/>
              <w:rPr>
                <w:rFonts w:asciiTheme="minorHAnsi" w:hAnsiTheme="minorHAnsi" w:cstheme="minorHAnsi"/>
                <w:color w:val="222222"/>
                <w:shd w:val="clear" w:color="auto" w:fill="FFFFFF"/>
                <w:lang w:bidi="he-IL"/>
              </w:rPr>
            </w:pPr>
          </w:p>
        </w:tc>
      </w:tr>
      <w:tr w:rsidR="004200FD" w:rsidTr="00F434AA">
        <w:tc>
          <w:tcPr>
            <w:tcW w:w="4106" w:type="dxa"/>
          </w:tcPr>
          <w:p w:rsidR="004200FD" w:rsidRPr="00F434AA" w:rsidRDefault="004200FD" w:rsidP="004200FD">
            <w:pPr>
              <w:pStyle w:val="Styl"/>
              <w:spacing w:before="345" w:line="292" w:lineRule="exact"/>
              <w:ind w:right="-107"/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  <w:r w:rsidRPr="00F434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Zřízení nebo rekonstrukce vytápění</w:t>
            </w:r>
          </w:p>
        </w:tc>
        <w:tc>
          <w:tcPr>
            <w:tcW w:w="2552" w:type="dxa"/>
            <w:tcBorders>
              <w:right w:val="thinThickSmallGap" w:sz="24" w:space="0" w:color="auto"/>
            </w:tcBorders>
          </w:tcPr>
          <w:p w:rsidR="004200FD" w:rsidRPr="00F434AA" w:rsidRDefault="004200FD" w:rsidP="004200FD">
            <w:pPr>
              <w:pStyle w:val="Styl"/>
              <w:spacing w:before="345" w:line="292" w:lineRule="exact"/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  <w:r w:rsidRPr="00F434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Do 80 tis. Kč</w:t>
            </w:r>
          </w:p>
        </w:tc>
        <w:tc>
          <w:tcPr>
            <w:tcW w:w="24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200FD" w:rsidRDefault="004200FD" w:rsidP="004200FD">
            <w:pPr>
              <w:pStyle w:val="Styl"/>
              <w:spacing w:line="340" w:lineRule="exact"/>
              <w:ind w:right="63"/>
              <w:rPr>
                <w:rFonts w:asciiTheme="minorHAnsi" w:hAnsiTheme="minorHAnsi" w:cstheme="minorHAnsi"/>
                <w:color w:val="222222"/>
                <w:shd w:val="clear" w:color="auto" w:fill="FFFFFF"/>
                <w:lang w:bidi="he-IL"/>
              </w:rPr>
            </w:pPr>
          </w:p>
        </w:tc>
      </w:tr>
      <w:tr w:rsidR="004200FD" w:rsidTr="00F434AA">
        <w:tc>
          <w:tcPr>
            <w:tcW w:w="4106" w:type="dxa"/>
          </w:tcPr>
          <w:p w:rsidR="004200FD" w:rsidRPr="00F434AA" w:rsidRDefault="004200FD" w:rsidP="004200FD">
            <w:pPr>
              <w:pStyle w:val="Styl"/>
              <w:spacing w:before="345" w:line="292" w:lineRule="exact"/>
              <w:ind w:right="-107"/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  <w:r w:rsidRPr="00F434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Rozšíření již existující bytové jednotky půdní vestavbou, střešní nástavbou za účelem zřízení nového bytu</w:t>
            </w:r>
          </w:p>
        </w:tc>
        <w:tc>
          <w:tcPr>
            <w:tcW w:w="2552" w:type="dxa"/>
            <w:tcBorders>
              <w:right w:val="thinThickSmallGap" w:sz="24" w:space="0" w:color="auto"/>
            </w:tcBorders>
          </w:tcPr>
          <w:p w:rsidR="004200FD" w:rsidRPr="00F434AA" w:rsidRDefault="004200FD" w:rsidP="004200FD">
            <w:pPr>
              <w:pStyle w:val="Styl"/>
              <w:spacing w:before="345" w:line="292" w:lineRule="exact"/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  <w:r w:rsidRPr="00F434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Do 200 tis. Kč</w:t>
            </w:r>
          </w:p>
        </w:tc>
        <w:tc>
          <w:tcPr>
            <w:tcW w:w="24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200FD" w:rsidRDefault="004200FD" w:rsidP="004200FD">
            <w:pPr>
              <w:pStyle w:val="Styl"/>
              <w:spacing w:line="340" w:lineRule="exact"/>
              <w:ind w:right="63"/>
              <w:rPr>
                <w:rFonts w:asciiTheme="minorHAnsi" w:hAnsiTheme="minorHAnsi" w:cstheme="minorHAnsi"/>
                <w:color w:val="222222"/>
                <w:shd w:val="clear" w:color="auto" w:fill="FFFFFF"/>
                <w:lang w:bidi="he-IL"/>
              </w:rPr>
            </w:pPr>
          </w:p>
        </w:tc>
      </w:tr>
      <w:tr w:rsidR="004200FD" w:rsidTr="00F434AA">
        <w:tc>
          <w:tcPr>
            <w:tcW w:w="4106" w:type="dxa"/>
          </w:tcPr>
          <w:p w:rsidR="004200FD" w:rsidRPr="00F434AA" w:rsidRDefault="004200FD" w:rsidP="004200FD">
            <w:pPr>
              <w:pStyle w:val="Styl"/>
              <w:spacing w:before="345" w:line="292" w:lineRule="exact"/>
              <w:ind w:right="-107"/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  <w:r w:rsidRPr="00F434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Výměna oken za tepelně izolační</w:t>
            </w:r>
          </w:p>
        </w:tc>
        <w:tc>
          <w:tcPr>
            <w:tcW w:w="2552" w:type="dxa"/>
            <w:tcBorders>
              <w:right w:val="thinThickSmallGap" w:sz="24" w:space="0" w:color="auto"/>
            </w:tcBorders>
          </w:tcPr>
          <w:p w:rsidR="004200FD" w:rsidRPr="00F434AA" w:rsidRDefault="004200FD" w:rsidP="004200FD">
            <w:pPr>
              <w:pStyle w:val="Styl"/>
              <w:spacing w:before="345" w:line="292" w:lineRule="exact"/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  <w:r w:rsidRPr="00F434AA">
              <w:rPr>
                <w:rFonts w:ascii="Times New Roman" w:hAnsi="Times New Roman" w:cs="Times New Roman"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  <w:t>Do 100 tis. Kč</w:t>
            </w:r>
          </w:p>
        </w:tc>
        <w:tc>
          <w:tcPr>
            <w:tcW w:w="24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200FD" w:rsidRDefault="004200FD" w:rsidP="004200FD">
            <w:pPr>
              <w:pStyle w:val="Styl"/>
              <w:spacing w:line="340" w:lineRule="exact"/>
              <w:ind w:right="63"/>
              <w:rPr>
                <w:rFonts w:asciiTheme="minorHAnsi" w:hAnsiTheme="minorHAnsi" w:cstheme="minorHAnsi"/>
                <w:color w:val="222222"/>
                <w:shd w:val="clear" w:color="auto" w:fill="FFFFFF"/>
                <w:lang w:bidi="he-IL"/>
              </w:rPr>
            </w:pPr>
          </w:p>
        </w:tc>
      </w:tr>
      <w:tr w:rsidR="004200FD" w:rsidTr="00F434AA">
        <w:tc>
          <w:tcPr>
            <w:tcW w:w="4106" w:type="dxa"/>
          </w:tcPr>
          <w:p w:rsidR="004200FD" w:rsidRDefault="004200FD" w:rsidP="004200FD">
            <w:pPr>
              <w:pStyle w:val="Styl"/>
              <w:spacing w:before="345" w:line="292" w:lineRule="exact"/>
              <w:ind w:right="-107"/>
              <w:rPr>
                <w:rFonts w:ascii="Times New Roman" w:hAnsi="Times New Roman" w:cs="Times New Roman"/>
                <w:b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</w:p>
        </w:tc>
        <w:tc>
          <w:tcPr>
            <w:tcW w:w="2552" w:type="dxa"/>
            <w:tcBorders>
              <w:right w:val="thinThickSmallGap" w:sz="24" w:space="0" w:color="auto"/>
            </w:tcBorders>
          </w:tcPr>
          <w:p w:rsidR="004200FD" w:rsidRDefault="004200FD" w:rsidP="004200FD">
            <w:pPr>
              <w:pStyle w:val="Styl"/>
              <w:spacing w:before="345" w:line="292" w:lineRule="exact"/>
              <w:ind w:left="35"/>
              <w:rPr>
                <w:rFonts w:ascii="Times New Roman" w:hAnsi="Times New Roman" w:cs="Times New Roman"/>
                <w:b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</w:p>
        </w:tc>
        <w:tc>
          <w:tcPr>
            <w:tcW w:w="24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4200FD" w:rsidRDefault="004200FD" w:rsidP="004200FD">
            <w:pPr>
              <w:pStyle w:val="Styl"/>
              <w:spacing w:line="340" w:lineRule="exact"/>
              <w:ind w:right="63"/>
              <w:rPr>
                <w:rFonts w:asciiTheme="minorHAnsi" w:hAnsiTheme="minorHAnsi" w:cstheme="minorHAnsi"/>
                <w:color w:val="222222"/>
                <w:shd w:val="clear" w:color="auto" w:fill="FFFFFF"/>
                <w:lang w:bidi="he-IL"/>
              </w:rPr>
            </w:pPr>
          </w:p>
        </w:tc>
      </w:tr>
      <w:tr w:rsidR="004200FD" w:rsidTr="00F434AA">
        <w:tc>
          <w:tcPr>
            <w:tcW w:w="4106" w:type="dxa"/>
          </w:tcPr>
          <w:p w:rsidR="004200FD" w:rsidRDefault="004200FD" w:rsidP="004200FD">
            <w:pPr>
              <w:pStyle w:val="Styl"/>
              <w:spacing w:before="345" w:line="292" w:lineRule="exact"/>
              <w:ind w:right="-107"/>
              <w:rPr>
                <w:rFonts w:ascii="Times New Roman" w:hAnsi="Times New Roman" w:cs="Times New Roman"/>
                <w:b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</w:p>
        </w:tc>
        <w:tc>
          <w:tcPr>
            <w:tcW w:w="2552" w:type="dxa"/>
            <w:tcBorders>
              <w:right w:val="thinThickSmallGap" w:sz="24" w:space="0" w:color="auto"/>
            </w:tcBorders>
          </w:tcPr>
          <w:p w:rsidR="004200FD" w:rsidRDefault="004200FD" w:rsidP="004200FD">
            <w:pPr>
              <w:pStyle w:val="Styl"/>
              <w:spacing w:before="345" w:line="292" w:lineRule="exact"/>
              <w:rPr>
                <w:rFonts w:ascii="Times New Roman" w:hAnsi="Times New Roman" w:cs="Times New Roman"/>
                <w:b/>
                <w:bCs/>
                <w:color w:val="373637"/>
                <w:sz w:val="21"/>
                <w:szCs w:val="21"/>
                <w:shd w:val="clear" w:color="auto" w:fill="FFFFFF"/>
                <w:lang w:bidi="he-IL"/>
              </w:rPr>
            </w:pPr>
          </w:p>
        </w:tc>
        <w:tc>
          <w:tcPr>
            <w:tcW w:w="240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00FD" w:rsidRDefault="004200FD" w:rsidP="004200FD">
            <w:pPr>
              <w:pStyle w:val="Styl"/>
              <w:spacing w:line="340" w:lineRule="exact"/>
              <w:ind w:right="63"/>
              <w:rPr>
                <w:rFonts w:asciiTheme="minorHAnsi" w:hAnsiTheme="minorHAnsi" w:cstheme="minorHAnsi"/>
                <w:color w:val="222222"/>
                <w:shd w:val="clear" w:color="auto" w:fill="FFFFFF"/>
                <w:lang w:bidi="he-IL"/>
              </w:rPr>
            </w:pPr>
          </w:p>
        </w:tc>
      </w:tr>
    </w:tbl>
    <w:p w:rsidR="004200FD" w:rsidRDefault="004200FD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hd w:val="clear" w:color="auto" w:fill="FFFFFF"/>
          <w:lang w:bidi="he-IL"/>
        </w:rPr>
      </w:pPr>
    </w:p>
    <w:p w:rsidR="004200FD" w:rsidRPr="00262D82" w:rsidRDefault="00F434AA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b/>
          <w:color w:val="222222"/>
          <w:shd w:val="clear" w:color="auto" w:fill="FFFFFF"/>
          <w:lang w:bidi="he-IL"/>
        </w:rPr>
      </w:pPr>
      <w:r w:rsidRPr="00262D82">
        <w:rPr>
          <w:rFonts w:asciiTheme="minorHAnsi" w:hAnsiTheme="minorHAnsi" w:cstheme="minorHAnsi"/>
          <w:b/>
          <w:color w:val="222222"/>
          <w:shd w:val="clear" w:color="auto" w:fill="FFFFFF"/>
          <w:lang w:bidi="he-IL"/>
        </w:rPr>
        <w:t xml:space="preserve">Roční úroková sazba činí </w:t>
      </w:r>
      <w:r w:rsidR="0060292E">
        <w:rPr>
          <w:rFonts w:asciiTheme="minorHAnsi" w:hAnsiTheme="minorHAnsi" w:cstheme="minorHAnsi"/>
          <w:b/>
          <w:color w:val="222222"/>
          <w:shd w:val="clear" w:color="auto" w:fill="FFFFFF"/>
          <w:lang w:bidi="he-IL"/>
        </w:rPr>
        <w:t>0</w:t>
      </w:r>
      <w:r w:rsidR="00262D82" w:rsidRPr="00262D82">
        <w:rPr>
          <w:rFonts w:asciiTheme="minorHAnsi" w:hAnsiTheme="minorHAnsi" w:cstheme="minorHAnsi"/>
          <w:b/>
          <w:color w:val="222222"/>
          <w:shd w:val="clear" w:color="auto" w:fill="FFFFFF"/>
          <w:lang w:bidi="he-IL"/>
        </w:rPr>
        <w:t>%</w:t>
      </w:r>
      <w:r w:rsidR="0060292E">
        <w:rPr>
          <w:rFonts w:asciiTheme="minorHAnsi" w:hAnsiTheme="minorHAnsi" w:cstheme="minorHAnsi"/>
          <w:b/>
          <w:color w:val="222222"/>
          <w:shd w:val="clear" w:color="auto" w:fill="FFFFFF"/>
          <w:lang w:bidi="he-IL"/>
        </w:rPr>
        <w:t>.</w:t>
      </w:r>
      <w:bookmarkStart w:id="0" w:name="_GoBack"/>
      <w:bookmarkEnd w:id="0"/>
    </w:p>
    <w:p w:rsidR="00F434AA" w:rsidRPr="00F434AA" w:rsidRDefault="00F434AA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b/>
          <w:color w:val="222222"/>
          <w:sz w:val="28"/>
          <w:szCs w:val="28"/>
          <w:shd w:val="clear" w:color="auto" w:fill="FFFFFF"/>
          <w:lang w:bidi="he-IL"/>
        </w:rPr>
      </w:pPr>
      <w:r w:rsidRPr="00F434AA">
        <w:rPr>
          <w:rFonts w:asciiTheme="minorHAnsi" w:hAnsiTheme="minorHAnsi" w:cstheme="minorHAnsi"/>
          <w:b/>
          <w:color w:val="222222"/>
          <w:sz w:val="28"/>
          <w:szCs w:val="28"/>
          <w:shd w:val="clear" w:color="auto" w:fill="FFFFFF"/>
          <w:lang w:bidi="he-IL"/>
        </w:rPr>
        <w:t xml:space="preserve">Splatnost </w:t>
      </w:r>
      <w:r w:rsidR="00487835">
        <w:rPr>
          <w:rFonts w:asciiTheme="minorHAnsi" w:hAnsiTheme="minorHAnsi" w:cstheme="minorHAnsi"/>
          <w:b/>
          <w:color w:val="222222"/>
          <w:sz w:val="28"/>
          <w:szCs w:val="28"/>
          <w:shd w:val="clear" w:color="auto" w:fill="FFFFFF"/>
          <w:lang w:bidi="he-IL"/>
        </w:rPr>
        <w:t>zá</w:t>
      </w:r>
      <w:r w:rsidRPr="00F434AA">
        <w:rPr>
          <w:rFonts w:asciiTheme="minorHAnsi" w:hAnsiTheme="minorHAnsi" w:cstheme="minorHAnsi"/>
          <w:b/>
          <w:color w:val="222222"/>
          <w:sz w:val="28"/>
          <w:szCs w:val="28"/>
          <w:shd w:val="clear" w:color="auto" w:fill="FFFFFF"/>
          <w:lang w:bidi="he-IL"/>
        </w:rPr>
        <w:t>půjčky požadovaná žadatelem (max. 5 let):</w:t>
      </w:r>
    </w:p>
    <w:p w:rsidR="004200FD" w:rsidRDefault="004200FD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hd w:val="clear" w:color="auto" w:fill="FFFFFF"/>
          <w:lang w:bidi="he-IL"/>
        </w:rPr>
      </w:pPr>
    </w:p>
    <w:p w:rsidR="00693104" w:rsidRDefault="00693104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</w:p>
    <w:p w:rsidR="004200FD" w:rsidRDefault="004200FD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</w:p>
    <w:p w:rsidR="00F434AA" w:rsidRDefault="00F434AA" w:rsidP="00F434AA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hd w:val="clear" w:color="auto" w:fill="FFFFFF"/>
          <w:lang w:bidi="he-IL"/>
        </w:rPr>
        <w:t>V ………………………………dne……………</w:t>
      </w:r>
      <w:proofErr w:type="gramStart"/>
      <w:r>
        <w:rPr>
          <w:rFonts w:asciiTheme="minorHAnsi" w:hAnsiTheme="minorHAnsi" w:cstheme="minorHAnsi"/>
          <w:color w:val="222222"/>
          <w:shd w:val="clear" w:color="auto" w:fill="FFFFFF"/>
          <w:lang w:bidi="he-IL"/>
        </w:rPr>
        <w:t xml:space="preserve">….. </w:t>
      </w:r>
      <w:r>
        <w:rPr>
          <w:rFonts w:asciiTheme="minorHAnsi" w:hAnsiTheme="minorHAnsi" w:cstheme="minorHAnsi"/>
          <w:color w:val="222222"/>
          <w:shd w:val="clear" w:color="auto" w:fill="FFFFFF"/>
          <w:lang w:bidi="he-IL"/>
        </w:rPr>
        <w:tab/>
      </w:r>
      <w:r>
        <w:rPr>
          <w:rFonts w:asciiTheme="minorHAnsi" w:hAnsiTheme="minorHAnsi" w:cstheme="minorHAnsi"/>
          <w:color w:val="222222"/>
          <w:shd w:val="clear" w:color="auto" w:fill="FFFFFF"/>
          <w:lang w:bidi="he-IL"/>
        </w:rPr>
        <w:tab/>
        <w:t>…</w:t>
      </w:r>
      <w:proofErr w:type="gramEnd"/>
      <w:r>
        <w:rPr>
          <w:rFonts w:asciiTheme="minorHAnsi" w:hAnsiTheme="minorHAnsi" w:cstheme="minorHAnsi"/>
          <w:color w:val="222222"/>
          <w:shd w:val="clear" w:color="auto" w:fill="FFFFFF"/>
          <w:lang w:bidi="he-IL"/>
        </w:rPr>
        <w:t>………………………………………………………….</w:t>
      </w:r>
    </w:p>
    <w:p w:rsidR="004200FD" w:rsidRPr="00693104" w:rsidRDefault="00F434AA" w:rsidP="00693104">
      <w:pPr>
        <w:pStyle w:val="Styl"/>
        <w:shd w:val="clear" w:color="auto" w:fill="FFFFFF"/>
        <w:spacing w:line="340" w:lineRule="exact"/>
        <w:ind w:right="63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22222"/>
          <w:shd w:val="clear" w:color="auto" w:fill="FFFFFF"/>
          <w:lang w:bidi="he-IL"/>
        </w:rPr>
        <w:tab/>
      </w:r>
      <w:r>
        <w:rPr>
          <w:rFonts w:asciiTheme="minorHAnsi" w:hAnsiTheme="minorHAnsi" w:cstheme="minorHAnsi"/>
          <w:color w:val="222222"/>
          <w:shd w:val="clear" w:color="auto" w:fill="FFFFFF"/>
          <w:lang w:bidi="he-IL"/>
        </w:rPr>
        <w:tab/>
      </w:r>
      <w:r>
        <w:rPr>
          <w:rFonts w:asciiTheme="minorHAnsi" w:hAnsiTheme="minorHAnsi" w:cstheme="minorHAnsi"/>
          <w:color w:val="222222"/>
          <w:shd w:val="clear" w:color="auto" w:fill="FFFFFF"/>
          <w:lang w:bidi="he-IL"/>
        </w:rPr>
        <w:tab/>
      </w:r>
      <w:r>
        <w:rPr>
          <w:rFonts w:asciiTheme="minorHAnsi" w:hAnsiTheme="minorHAnsi" w:cstheme="minorHAnsi"/>
          <w:color w:val="222222"/>
          <w:shd w:val="clear" w:color="auto" w:fill="FFFFFF"/>
          <w:lang w:bidi="he-IL"/>
        </w:rPr>
        <w:tab/>
      </w:r>
      <w:r>
        <w:rPr>
          <w:rFonts w:asciiTheme="minorHAnsi" w:hAnsiTheme="minorHAnsi" w:cstheme="minorHAnsi"/>
          <w:color w:val="222222"/>
          <w:shd w:val="clear" w:color="auto" w:fill="FFFFFF"/>
          <w:lang w:bidi="he-IL"/>
        </w:rPr>
        <w:tab/>
      </w:r>
      <w:r>
        <w:rPr>
          <w:rFonts w:asciiTheme="minorHAnsi" w:hAnsiTheme="minorHAnsi" w:cstheme="minorHAnsi"/>
          <w:color w:val="222222"/>
          <w:shd w:val="clear" w:color="auto" w:fill="FFFFFF"/>
          <w:lang w:bidi="he-IL"/>
        </w:rPr>
        <w:tab/>
      </w:r>
      <w:r>
        <w:rPr>
          <w:rFonts w:asciiTheme="minorHAnsi" w:hAnsiTheme="minorHAnsi" w:cstheme="minorHAnsi"/>
          <w:color w:val="222222"/>
          <w:shd w:val="clear" w:color="auto" w:fill="FFFFFF"/>
          <w:lang w:bidi="he-IL"/>
        </w:rPr>
        <w:tab/>
        <w:t xml:space="preserve">              Podpis(y) </w:t>
      </w:r>
      <w:proofErr w:type="gramStart"/>
      <w:r>
        <w:rPr>
          <w:rFonts w:asciiTheme="minorHAnsi" w:hAnsiTheme="minorHAnsi" w:cstheme="minorHAnsi"/>
          <w:color w:val="222222"/>
          <w:shd w:val="clear" w:color="auto" w:fill="FFFFFF"/>
          <w:lang w:bidi="he-IL"/>
        </w:rPr>
        <w:t>žadatele(ů)</w:t>
      </w:r>
      <w:proofErr w:type="gramEnd"/>
    </w:p>
    <w:sectPr w:rsidR="004200FD" w:rsidRPr="00693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04"/>
    <w:rsid w:val="00043674"/>
    <w:rsid w:val="000868AA"/>
    <w:rsid w:val="00100DED"/>
    <w:rsid w:val="00262D82"/>
    <w:rsid w:val="00295AFD"/>
    <w:rsid w:val="003E15BB"/>
    <w:rsid w:val="004200FD"/>
    <w:rsid w:val="00487835"/>
    <w:rsid w:val="0060292E"/>
    <w:rsid w:val="00693104"/>
    <w:rsid w:val="00B868EC"/>
    <w:rsid w:val="00C87600"/>
    <w:rsid w:val="00E00821"/>
    <w:rsid w:val="00F4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EC813-8C7C-4CE9-8A11-8276EF5D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693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42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Troll</dc:creator>
  <cp:keywords/>
  <dc:description/>
  <cp:lastModifiedBy>John Troll</cp:lastModifiedBy>
  <cp:revision>3</cp:revision>
  <dcterms:created xsi:type="dcterms:W3CDTF">2020-04-23T07:20:00Z</dcterms:created>
  <dcterms:modified xsi:type="dcterms:W3CDTF">2020-04-27T06:24:00Z</dcterms:modified>
</cp:coreProperties>
</file>